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42" w:rsidRPr="00EB1184" w:rsidRDefault="00BA7442" w:rsidP="009869B1">
      <w:pPr>
        <w:pStyle w:val="NoSpacing"/>
        <w:spacing w:before="240"/>
        <w:jc w:val="center"/>
        <w:rPr>
          <w:rFonts w:ascii="Tahoma" w:hAnsi="Tahoma" w:cs="Tahoma"/>
        </w:rPr>
      </w:pPr>
      <w:r w:rsidRPr="00EB1184">
        <w:rPr>
          <w:rFonts w:ascii="Tahoma" w:hAnsi="Tahoma" w:cs="Tahoma"/>
        </w:rPr>
        <w:t>Harvey County Court House – Community Room</w:t>
      </w:r>
    </w:p>
    <w:p w:rsidR="00BA7442" w:rsidRDefault="00D4179F" w:rsidP="00582753">
      <w:pPr>
        <w:pStyle w:val="NoSpacing"/>
        <w:spacing w:before="120"/>
        <w:jc w:val="center"/>
        <w:rPr>
          <w:rFonts w:ascii="Tahoma" w:hAnsi="Tahoma" w:cs="Tahoma"/>
        </w:rPr>
      </w:pPr>
      <w:r>
        <w:rPr>
          <w:rFonts w:ascii="Tahoma" w:hAnsi="Tahoma" w:cs="Tahoma"/>
        </w:rPr>
        <w:t>Feb. 13, 2018</w:t>
      </w:r>
    </w:p>
    <w:p w:rsidR="00582753" w:rsidRPr="009869B1" w:rsidRDefault="00582753" w:rsidP="009869B1">
      <w:pPr>
        <w:pStyle w:val="NoSpacing"/>
        <w:spacing w:before="120"/>
        <w:jc w:val="both"/>
        <w:rPr>
          <w:rFonts w:ascii="Tahoma" w:hAnsi="Tahoma" w:cs="Tahoma"/>
          <w:sz w:val="24"/>
          <w:szCs w:val="24"/>
        </w:rPr>
      </w:pPr>
    </w:p>
    <w:p w:rsidR="00316FD6" w:rsidRDefault="00BA7442" w:rsidP="009869B1">
      <w:pPr>
        <w:pStyle w:val="ListParagraph"/>
        <w:numPr>
          <w:ilvl w:val="0"/>
          <w:numId w:val="5"/>
        </w:numPr>
        <w:jc w:val="both"/>
        <w:rPr>
          <w:sz w:val="24"/>
          <w:szCs w:val="24"/>
        </w:rPr>
      </w:pPr>
      <w:r w:rsidRPr="00E36845">
        <w:rPr>
          <w:rFonts w:ascii="Tahoma" w:hAnsi="Tahoma" w:cs="Tahoma"/>
          <w:b/>
          <w:sz w:val="20"/>
          <w:szCs w:val="20"/>
        </w:rPr>
        <w:t xml:space="preserve">Meeting </w:t>
      </w:r>
      <w:r w:rsidR="001E2946" w:rsidRPr="00E36845">
        <w:rPr>
          <w:rFonts w:ascii="Tahoma" w:hAnsi="Tahoma" w:cs="Tahoma"/>
          <w:b/>
          <w:sz w:val="20"/>
          <w:szCs w:val="20"/>
        </w:rPr>
        <w:t xml:space="preserve">Called </w:t>
      </w:r>
      <w:r w:rsidRPr="00E36845">
        <w:rPr>
          <w:rFonts w:ascii="Tahoma" w:hAnsi="Tahoma" w:cs="Tahoma"/>
          <w:b/>
          <w:sz w:val="20"/>
          <w:szCs w:val="20"/>
        </w:rPr>
        <w:t>to Order</w:t>
      </w:r>
      <w:r w:rsidR="001E2946" w:rsidRPr="00E36845">
        <w:rPr>
          <w:rFonts w:ascii="Tahoma" w:hAnsi="Tahoma" w:cs="Tahoma"/>
          <w:b/>
          <w:sz w:val="20"/>
          <w:szCs w:val="20"/>
        </w:rPr>
        <w:t xml:space="preserve"> at 7 p.m. by Chair Lynne Vigil.</w:t>
      </w:r>
      <w:r w:rsidR="001E2946" w:rsidRPr="00E36845">
        <w:rPr>
          <w:rFonts w:ascii="Tahoma" w:hAnsi="Tahoma" w:cs="Tahoma"/>
          <w:sz w:val="20"/>
          <w:szCs w:val="20"/>
        </w:rPr>
        <w:t xml:space="preserve"> </w:t>
      </w:r>
      <w:r w:rsidR="001E2946" w:rsidRPr="009869B1">
        <w:rPr>
          <w:sz w:val="24"/>
          <w:szCs w:val="24"/>
        </w:rPr>
        <w:t xml:space="preserve">Members present were </w:t>
      </w:r>
      <w:r w:rsidR="00A66AF8">
        <w:rPr>
          <w:sz w:val="24"/>
          <w:szCs w:val="24"/>
        </w:rPr>
        <w:t xml:space="preserve">Lynne </w:t>
      </w:r>
      <w:r w:rsidR="001E2946" w:rsidRPr="009869B1">
        <w:rPr>
          <w:sz w:val="24"/>
          <w:szCs w:val="24"/>
        </w:rPr>
        <w:t xml:space="preserve">Vigil, Jack Bender, Duane Miles, Mike Koehn, </w:t>
      </w:r>
      <w:r w:rsidR="00F76B9D">
        <w:rPr>
          <w:sz w:val="24"/>
          <w:szCs w:val="24"/>
        </w:rPr>
        <w:t>Pat Wendling</w:t>
      </w:r>
      <w:r w:rsidR="00E5687D">
        <w:rPr>
          <w:sz w:val="24"/>
          <w:szCs w:val="24"/>
        </w:rPr>
        <w:t xml:space="preserve">. Trinity Muth </w:t>
      </w:r>
      <w:r w:rsidR="00F76B9D">
        <w:rPr>
          <w:sz w:val="24"/>
          <w:szCs w:val="24"/>
        </w:rPr>
        <w:t>Carol Buller</w:t>
      </w:r>
      <w:r w:rsidR="00D4179F">
        <w:rPr>
          <w:sz w:val="24"/>
          <w:szCs w:val="24"/>
        </w:rPr>
        <w:t xml:space="preserve">, </w:t>
      </w:r>
      <w:r w:rsidR="0045013A">
        <w:rPr>
          <w:sz w:val="24"/>
          <w:szCs w:val="24"/>
        </w:rPr>
        <w:t xml:space="preserve">Phil </w:t>
      </w:r>
      <w:r w:rsidR="00DD42E6">
        <w:rPr>
          <w:sz w:val="24"/>
          <w:szCs w:val="24"/>
        </w:rPr>
        <w:t>Kimerer</w:t>
      </w:r>
      <w:r w:rsidR="00D4179F">
        <w:rPr>
          <w:sz w:val="24"/>
          <w:szCs w:val="24"/>
        </w:rPr>
        <w:t xml:space="preserve"> and</w:t>
      </w:r>
      <w:r w:rsidR="00DD42E6">
        <w:rPr>
          <w:sz w:val="24"/>
          <w:szCs w:val="24"/>
        </w:rPr>
        <w:t xml:space="preserve"> Wayne Alison</w:t>
      </w:r>
      <w:r w:rsidR="00B12CF9">
        <w:rPr>
          <w:sz w:val="24"/>
          <w:szCs w:val="24"/>
        </w:rPr>
        <w:t xml:space="preserve">. Also attending were </w:t>
      </w:r>
      <w:r w:rsidR="00DD42E6">
        <w:rPr>
          <w:sz w:val="24"/>
          <w:szCs w:val="24"/>
        </w:rPr>
        <w:t xml:space="preserve">Director Gina Bell and </w:t>
      </w:r>
      <w:r w:rsidR="00582753">
        <w:rPr>
          <w:sz w:val="24"/>
          <w:szCs w:val="24"/>
        </w:rPr>
        <w:t>Secretary</w:t>
      </w:r>
      <w:r w:rsidR="00787416">
        <w:rPr>
          <w:sz w:val="24"/>
          <w:szCs w:val="24"/>
        </w:rPr>
        <w:t xml:space="preserve"> Karen Jacobs</w:t>
      </w:r>
      <w:r w:rsidR="0045013A">
        <w:rPr>
          <w:sz w:val="24"/>
          <w:szCs w:val="24"/>
        </w:rPr>
        <w:t xml:space="preserve">. </w:t>
      </w:r>
    </w:p>
    <w:p w:rsidR="0013583F" w:rsidRPr="00A77AEE" w:rsidRDefault="001E2946" w:rsidP="0013583F">
      <w:pPr>
        <w:pStyle w:val="ListParagraph"/>
        <w:numPr>
          <w:ilvl w:val="0"/>
          <w:numId w:val="5"/>
        </w:numPr>
        <w:jc w:val="both"/>
        <w:rPr>
          <w:sz w:val="24"/>
          <w:szCs w:val="24"/>
        </w:rPr>
      </w:pPr>
      <w:r w:rsidRPr="00A77AEE">
        <w:rPr>
          <w:sz w:val="24"/>
          <w:szCs w:val="24"/>
        </w:rPr>
        <w:t>Guests:</w:t>
      </w:r>
      <w:r w:rsidR="00787416" w:rsidRPr="00A77AEE">
        <w:rPr>
          <w:sz w:val="24"/>
          <w:szCs w:val="24"/>
        </w:rPr>
        <w:t xml:space="preserve"> </w:t>
      </w:r>
      <w:r w:rsidR="00D4179F">
        <w:rPr>
          <w:sz w:val="24"/>
          <w:szCs w:val="24"/>
        </w:rPr>
        <w:t xml:space="preserve">Annette Lamp, Larry Goering, Michael Hiebert, Harry Wolfe, Brad Elliott, Don Sauerwein, Dallas Klaasen, Pilar Martin, Gary Hill, Pam Stevens. </w:t>
      </w:r>
      <w:r w:rsidR="00757005">
        <w:rPr>
          <w:sz w:val="24"/>
          <w:szCs w:val="24"/>
        </w:rPr>
        <w:t xml:space="preserve"> </w:t>
      </w:r>
    </w:p>
    <w:p w:rsidR="00BA7442" w:rsidRPr="00C504F6" w:rsidRDefault="00B12CF9" w:rsidP="009869B1">
      <w:pPr>
        <w:pStyle w:val="ListParagraph"/>
        <w:numPr>
          <w:ilvl w:val="0"/>
          <w:numId w:val="5"/>
        </w:numPr>
        <w:jc w:val="both"/>
        <w:rPr>
          <w:sz w:val="24"/>
          <w:szCs w:val="24"/>
        </w:rPr>
      </w:pPr>
      <w:r w:rsidRPr="00E36845">
        <w:rPr>
          <w:rFonts w:ascii="Tahoma" w:hAnsi="Tahoma" w:cs="Tahoma"/>
          <w:b/>
          <w:sz w:val="20"/>
          <w:szCs w:val="20"/>
        </w:rPr>
        <w:t>Agenda was approved</w:t>
      </w:r>
      <w:r w:rsidR="00AD0ED2" w:rsidRPr="00E36845">
        <w:rPr>
          <w:rFonts w:ascii="Tahoma" w:hAnsi="Tahoma" w:cs="Tahoma"/>
          <w:b/>
          <w:sz w:val="20"/>
          <w:szCs w:val="20"/>
        </w:rPr>
        <w:t xml:space="preserve"> with a motion by </w:t>
      </w:r>
      <w:r w:rsidR="00D4179F" w:rsidRPr="00E36845">
        <w:rPr>
          <w:rFonts w:ascii="Tahoma" w:hAnsi="Tahoma" w:cs="Tahoma"/>
          <w:b/>
          <w:sz w:val="20"/>
          <w:szCs w:val="20"/>
        </w:rPr>
        <w:t>Bender</w:t>
      </w:r>
      <w:r w:rsidR="00AD0ED2" w:rsidRPr="00E36845">
        <w:rPr>
          <w:rFonts w:ascii="Tahoma" w:hAnsi="Tahoma" w:cs="Tahoma"/>
          <w:b/>
          <w:sz w:val="20"/>
          <w:szCs w:val="20"/>
        </w:rPr>
        <w:t xml:space="preserve"> and second by </w:t>
      </w:r>
      <w:r w:rsidR="00D4179F" w:rsidRPr="00E36845">
        <w:rPr>
          <w:rFonts w:ascii="Tahoma" w:hAnsi="Tahoma" w:cs="Tahoma"/>
          <w:b/>
          <w:sz w:val="20"/>
          <w:szCs w:val="20"/>
        </w:rPr>
        <w:t>Miles</w:t>
      </w:r>
      <w:r w:rsidR="00AD0ED2" w:rsidRPr="00E36845">
        <w:rPr>
          <w:rFonts w:ascii="Tahoma" w:hAnsi="Tahoma" w:cs="Tahoma"/>
          <w:b/>
          <w:sz w:val="20"/>
          <w:szCs w:val="20"/>
        </w:rPr>
        <w:t>. Voting was unanimous</w:t>
      </w:r>
      <w:r w:rsidR="00E5687D" w:rsidRPr="00E36845">
        <w:rPr>
          <w:rFonts w:ascii="Tahoma" w:hAnsi="Tahoma" w:cs="Tahoma"/>
          <w:b/>
          <w:sz w:val="20"/>
          <w:szCs w:val="20"/>
        </w:rPr>
        <w:t xml:space="preserve"> </w:t>
      </w:r>
      <w:r w:rsidR="00D4179F" w:rsidRPr="00E36845">
        <w:rPr>
          <w:rFonts w:ascii="Tahoma" w:hAnsi="Tahoma" w:cs="Tahoma"/>
          <w:b/>
          <w:sz w:val="20"/>
          <w:szCs w:val="20"/>
        </w:rPr>
        <w:t>8</w:t>
      </w:r>
      <w:r w:rsidR="00E5687D" w:rsidRPr="00E36845">
        <w:rPr>
          <w:rFonts w:ascii="Tahoma" w:hAnsi="Tahoma" w:cs="Tahoma"/>
          <w:b/>
          <w:sz w:val="20"/>
          <w:szCs w:val="20"/>
        </w:rPr>
        <w:t>-0</w:t>
      </w:r>
      <w:r w:rsidR="00AD0ED2" w:rsidRPr="00E36845">
        <w:rPr>
          <w:rFonts w:ascii="Tahoma" w:hAnsi="Tahoma" w:cs="Tahoma"/>
          <w:b/>
          <w:sz w:val="20"/>
          <w:szCs w:val="20"/>
        </w:rPr>
        <w:t xml:space="preserve">. </w:t>
      </w:r>
      <w:r w:rsidR="00AD0ED2" w:rsidRPr="00C504F6">
        <w:rPr>
          <w:sz w:val="24"/>
          <w:szCs w:val="24"/>
        </w:rPr>
        <w:t>Voting in favor of agenda approval was</w:t>
      </w:r>
      <w:r w:rsidR="00E5687D" w:rsidRPr="00E5687D">
        <w:rPr>
          <w:b/>
          <w:sz w:val="24"/>
          <w:szCs w:val="24"/>
        </w:rPr>
        <w:t xml:space="preserve"> </w:t>
      </w:r>
      <w:r w:rsidR="00757005">
        <w:t xml:space="preserve">Miles, Buller, </w:t>
      </w:r>
      <w:r w:rsidR="00DD42E6">
        <w:t xml:space="preserve">Kimerer, </w:t>
      </w:r>
      <w:r w:rsidR="00757005">
        <w:t>Bender, Wendling, Muth</w:t>
      </w:r>
      <w:r w:rsidR="00D4179F">
        <w:t>,</w:t>
      </w:r>
      <w:r w:rsidR="00757005">
        <w:t xml:space="preserve"> Koehn</w:t>
      </w:r>
      <w:r w:rsidR="00D4179F">
        <w:t>, Alison</w:t>
      </w:r>
      <w:r w:rsidR="00AD0ED2" w:rsidRPr="00C504F6">
        <w:t>. Chair Vigil did not vote- choosing to vote only if needed to break a tie.</w:t>
      </w:r>
    </w:p>
    <w:p w:rsidR="00BA7442" w:rsidRPr="00C504F6" w:rsidRDefault="00AD0ED2" w:rsidP="009869B1">
      <w:pPr>
        <w:pStyle w:val="ListParagraph"/>
        <w:numPr>
          <w:ilvl w:val="0"/>
          <w:numId w:val="5"/>
        </w:numPr>
        <w:jc w:val="both"/>
        <w:rPr>
          <w:sz w:val="24"/>
          <w:szCs w:val="24"/>
        </w:rPr>
      </w:pPr>
      <w:r w:rsidRPr="00E36845">
        <w:rPr>
          <w:rFonts w:ascii="Tahoma" w:hAnsi="Tahoma" w:cs="Tahoma"/>
          <w:b/>
          <w:sz w:val="20"/>
          <w:szCs w:val="20"/>
        </w:rPr>
        <w:t xml:space="preserve">Chair Vigil called for a motion </w:t>
      </w:r>
      <w:r w:rsidR="00E5687D" w:rsidRPr="00E36845">
        <w:rPr>
          <w:rFonts w:ascii="Tahoma" w:hAnsi="Tahoma" w:cs="Tahoma"/>
          <w:b/>
          <w:sz w:val="20"/>
          <w:szCs w:val="20"/>
        </w:rPr>
        <w:t xml:space="preserve">to approve the minutes </w:t>
      </w:r>
      <w:r w:rsidR="00B12CF9" w:rsidRPr="00E36845">
        <w:rPr>
          <w:rFonts w:ascii="Tahoma" w:hAnsi="Tahoma" w:cs="Tahoma"/>
          <w:b/>
          <w:sz w:val="20"/>
          <w:szCs w:val="20"/>
        </w:rPr>
        <w:t xml:space="preserve">from </w:t>
      </w:r>
      <w:r w:rsidR="00D4179F" w:rsidRPr="00E36845">
        <w:rPr>
          <w:rFonts w:ascii="Tahoma" w:hAnsi="Tahoma" w:cs="Tahoma"/>
          <w:b/>
          <w:sz w:val="20"/>
          <w:szCs w:val="20"/>
        </w:rPr>
        <w:t>Dec. 12, 2018</w:t>
      </w:r>
      <w:r w:rsidRPr="00E36845">
        <w:rPr>
          <w:rFonts w:ascii="Tahoma" w:hAnsi="Tahoma" w:cs="Tahoma"/>
          <w:b/>
          <w:sz w:val="20"/>
          <w:szCs w:val="20"/>
        </w:rPr>
        <w:t xml:space="preserve">. </w:t>
      </w:r>
      <w:r w:rsidR="00D4179F" w:rsidRPr="00E36845">
        <w:rPr>
          <w:rFonts w:ascii="Tahoma" w:hAnsi="Tahoma" w:cs="Tahoma"/>
          <w:b/>
          <w:sz w:val="20"/>
          <w:szCs w:val="20"/>
        </w:rPr>
        <w:t>Miles</w:t>
      </w:r>
      <w:r w:rsidRPr="00E36845">
        <w:rPr>
          <w:rFonts w:ascii="Tahoma" w:hAnsi="Tahoma" w:cs="Tahoma"/>
          <w:b/>
          <w:sz w:val="20"/>
          <w:szCs w:val="20"/>
        </w:rPr>
        <w:t xml:space="preserve"> made the motion </w:t>
      </w:r>
      <w:r w:rsidR="00E5687D" w:rsidRPr="00E36845">
        <w:rPr>
          <w:rFonts w:ascii="Tahoma" w:hAnsi="Tahoma" w:cs="Tahoma"/>
          <w:b/>
          <w:sz w:val="20"/>
          <w:szCs w:val="20"/>
        </w:rPr>
        <w:t>to approve the</w:t>
      </w:r>
      <w:r w:rsidRPr="00E36845">
        <w:rPr>
          <w:rFonts w:ascii="Tahoma" w:hAnsi="Tahoma" w:cs="Tahoma"/>
          <w:b/>
          <w:sz w:val="20"/>
          <w:szCs w:val="20"/>
        </w:rPr>
        <w:t xml:space="preserve"> minutes. </w:t>
      </w:r>
      <w:r w:rsidR="00D4179F" w:rsidRPr="00E36845">
        <w:rPr>
          <w:rFonts w:ascii="Tahoma" w:hAnsi="Tahoma" w:cs="Tahoma"/>
          <w:b/>
          <w:sz w:val="20"/>
          <w:szCs w:val="20"/>
        </w:rPr>
        <w:t xml:space="preserve">Wendling </w:t>
      </w:r>
      <w:r w:rsidRPr="00E36845">
        <w:rPr>
          <w:rFonts w:ascii="Tahoma" w:hAnsi="Tahoma" w:cs="Tahoma"/>
          <w:b/>
          <w:sz w:val="20"/>
          <w:szCs w:val="20"/>
        </w:rPr>
        <w:t>seconded the motion. The motion carried with a</w:t>
      </w:r>
      <w:r w:rsidR="00A80A1B">
        <w:rPr>
          <w:rFonts w:ascii="Tahoma" w:hAnsi="Tahoma" w:cs="Tahoma"/>
          <w:b/>
          <w:sz w:val="20"/>
          <w:szCs w:val="20"/>
        </w:rPr>
        <w:t>n</w:t>
      </w:r>
      <w:r w:rsidRPr="00E36845">
        <w:rPr>
          <w:rFonts w:ascii="Tahoma" w:hAnsi="Tahoma" w:cs="Tahoma"/>
          <w:b/>
          <w:sz w:val="20"/>
          <w:szCs w:val="20"/>
        </w:rPr>
        <w:t xml:space="preserve"> </w:t>
      </w:r>
      <w:r w:rsidR="00D4179F" w:rsidRPr="00E36845">
        <w:rPr>
          <w:rFonts w:ascii="Tahoma" w:hAnsi="Tahoma" w:cs="Tahoma"/>
          <w:b/>
          <w:sz w:val="20"/>
          <w:szCs w:val="20"/>
        </w:rPr>
        <w:t>8</w:t>
      </w:r>
      <w:r w:rsidR="00E5687D" w:rsidRPr="00E36845">
        <w:rPr>
          <w:rFonts w:ascii="Tahoma" w:hAnsi="Tahoma" w:cs="Tahoma"/>
          <w:b/>
          <w:sz w:val="20"/>
          <w:szCs w:val="20"/>
        </w:rPr>
        <w:t>-0</w:t>
      </w:r>
      <w:r w:rsidRPr="00E36845">
        <w:rPr>
          <w:rFonts w:ascii="Tahoma" w:hAnsi="Tahoma" w:cs="Tahoma"/>
          <w:b/>
          <w:sz w:val="20"/>
          <w:szCs w:val="20"/>
        </w:rPr>
        <w:t xml:space="preserve"> vote.</w:t>
      </w:r>
      <w:r w:rsidRPr="00DA057B">
        <w:rPr>
          <w:b/>
          <w:sz w:val="24"/>
          <w:szCs w:val="24"/>
        </w:rPr>
        <w:t xml:space="preserve"> </w:t>
      </w:r>
      <w:r w:rsidRPr="00C504F6">
        <w:rPr>
          <w:sz w:val="24"/>
          <w:szCs w:val="24"/>
        </w:rPr>
        <w:t>Voting Aye w</w:t>
      </w:r>
      <w:r w:rsidR="00C504F6">
        <w:rPr>
          <w:sz w:val="24"/>
          <w:szCs w:val="24"/>
        </w:rPr>
        <w:t>ere</w:t>
      </w:r>
      <w:r w:rsidRPr="00C504F6">
        <w:rPr>
          <w:sz w:val="24"/>
          <w:szCs w:val="24"/>
        </w:rPr>
        <w:t xml:space="preserve"> </w:t>
      </w:r>
      <w:r w:rsidR="00757005">
        <w:t xml:space="preserve">Miles, Buller, </w:t>
      </w:r>
      <w:r w:rsidR="00DD42E6">
        <w:t xml:space="preserve">Kimerer, </w:t>
      </w:r>
      <w:r w:rsidR="00757005">
        <w:t>Bender, Wendling,</w:t>
      </w:r>
      <w:r w:rsidR="00D4179F">
        <w:t xml:space="preserve"> Muth</w:t>
      </w:r>
      <w:r w:rsidR="00A80A1B">
        <w:t>, Koehn</w:t>
      </w:r>
      <w:r w:rsidR="00D4179F">
        <w:t xml:space="preserve">, and Alison. </w:t>
      </w:r>
    </w:p>
    <w:p w:rsidR="009047E6" w:rsidRPr="00853491" w:rsidRDefault="00C504F6" w:rsidP="009047E6">
      <w:pPr>
        <w:pStyle w:val="ListParagraph"/>
        <w:numPr>
          <w:ilvl w:val="0"/>
          <w:numId w:val="5"/>
        </w:numPr>
        <w:jc w:val="both"/>
      </w:pPr>
      <w:r w:rsidRPr="005719AD">
        <w:rPr>
          <w:b/>
        </w:rPr>
        <w:t xml:space="preserve">Administrator Update- </w:t>
      </w:r>
      <w:r w:rsidR="00D4179F">
        <w:t xml:space="preserve">Gina reported an application for a variance for the March Meeting. She also reported the there were currently issues at the courthouse and all departments were without a computer at this times. Also the meeting would have to be run without a projector. </w:t>
      </w:r>
      <w:r w:rsidR="008223ED" w:rsidRPr="00853491">
        <w:t xml:space="preserve"> </w:t>
      </w:r>
    </w:p>
    <w:p w:rsidR="00442823" w:rsidRPr="00E36845" w:rsidRDefault="00373B74" w:rsidP="004E4B90">
      <w:pPr>
        <w:pStyle w:val="ListParagraph"/>
        <w:numPr>
          <w:ilvl w:val="0"/>
          <w:numId w:val="5"/>
        </w:numPr>
        <w:spacing w:after="0" w:line="240" w:lineRule="auto"/>
        <w:jc w:val="both"/>
        <w:rPr>
          <w:rFonts w:ascii="Tahoma" w:hAnsi="Tahoma" w:cs="Tahoma"/>
          <w:b/>
        </w:rPr>
      </w:pPr>
      <w:r>
        <w:rPr>
          <w:b/>
        </w:rPr>
        <w:t>Regulation Update/changes:</w:t>
      </w:r>
      <w:r w:rsidR="00DD42E6">
        <w:t xml:space="preserve"> </w:t>
      </w:r>
      <w:r>
        <w:t>Bell gave a verbal presentation on changes to regulations that address splits. Currently non-conforming splits are being taken to comply with mortgage requirements. Those non-conforming splits make the parcel non-conforming meaning no permits can be issued on those lots. The change would make it legal for a one time split on a quarter/quarter or larger parcel. It also eliminates the bad soil exception. The hope is that the change will ease up the shortage of buildin</w:t>
      </w:r>
      <w:r w:rsidR="00442823">
        <w:t>g lots allowing more tax revenue as well as allowing landowners to make a possible one time split to allow family to build on a small parcel if all conditions are met such as size of parcel and setbacks etc.</w:t>
      </w:r>
      <w:r w:rsidR="00442823">
        <w:rPr>
          <w:rFonts w:cs="Tahoma"/>
          <w:b/>
        </w:rPr>
        <w:t xml:space="preserve"> </w:t>
      </w:r>
      <w:r w:rsidR="00442823">
        <w:rPr>
          <w:rFonts w:cs="Tahoma"/>
        </w:rPr>
        <w:t xml:space="preserve">Other concerns are keeping population to keep hospital strong. The change was simplified to make it easy. One of the biggest reasons for the change however is bank driven as they have rules on how much land can be mortgaged with the home. Annette Lamp spoke out opposed to the change saying she wants to see building codes in place if the change is to be made. She said she wants more of a clarification that anything outside of city limits is moving into an agriculture based area. Gary Hill thanked the governing body for taking on the issue. Bell stated this change cleans up the regulations. She said building codes are move involved. The county commission would be the first step in addressing </w:t>
      </w:r>
      <w:r w:rsidR="00E36845">
        <w:rPr>
          <w:rFonts w:cs="Tahoma"/>
        </w:rPr>
        <w:t xml:space="preserve">building codes. </w:t>
      </w:r>
    </w:p>
    <w:p w:rsidR="00E36845" w:rsidRPr="00E36845" w:rsidRDefault="00E36845" w:rsidP="00E36845">
      <w:pPr>
        <w:pStyle w:val="ListParagraph"/>
        <w:numPr>
          <w:ilvl w:val="0"/>
          <w:numId w:val="5"/>
        </w:numPr>
        <w:jc w:val="both"/>
        <w:rPr>
          <w:rFonts w:ascii="Tahoma" w:hAnsi="Tahoma" w:cs="Tahoma"/>
          <w:b/>
          <w:sz w:val="20"/>
          <w:szCs w:val="20"/>
        </w:rPr>
      </w:pPr>
      <w:r w:rsidRPr="00E36845">
        <w:rPr>
          <w:rFonts w:ascii="Tahoma" w:hAnsi="Tahoma" w:cs="Tahoma"/>
          <w:b/>
          <w:sz w:val="20"/>
          <w:szCs w:val="20"/>
        </w:rPr>
        <w:t xml:space="preserve">Wendling made a motion to approve the changes to the regulations. Muth Seconded the motion. The motion passed 8-0. Voting Aye were Miles, Buller, Kimerer, Bender, Wendling, Muth, Koehn, and Alison. </w:t>
      </w:r>
    </w:p>
    <w:p w:rsidR="00E36845" w:rsidRPr="00442823" w:rsidRDefault="00E36845" w:rsidP="00E36845">
      <w:pPr>
        <w:pStyle w:val="ListParagraph"/>
        <w:spacing w:after="0" w:line="240" w:lineRule="auto"/>
        <w:jc w:val="both"/>
        <w:rPr>
          <w:rFonts w:ascii="Tahoma" w:hAnsi="Tahoma" w:cs="Tahoma"/>
          <w:b/>
        </w:rPr>
      </w:pPr>
    </w:p>
    <w:p w:rsidR="00CD1333" w:rsidRPr="004E4B90" w:rsidRDefault="00E36845" w:rsidP="004E4B90">
      <w:pPr>
        <w:pStyle w:val="ListParagraph"/>
        <w:numPr>
          <w:ilvl w:val="0"/>
          <w:numId w:val="5"/>
        </w:numPr>
        <w:spacing w:after="0" w:line="240" w:lineRule="auto"/>
        <w:jc w:val="both"/>
        <w:rPr>
          <w:rFonts w:ascii="Tahoma" w:hAnsi="Tahoma" w:cs="Tahoma"/>
          <w:b/>
        </w:rPr>
      </w:pPr>
      <w:r>
        <w:rPr>
          <w:rFonts w:ascii="Tahoma" w:hAnsi="Tahoma" w:cs="Tahoma"/>
        </w:rPr>
        <w:t xml:space="preserve">The regulation change will go before the county commission on Feb. 26, 2018 as a resolution. </w:t>
      </w:r>
      <w:r w:rsidR="008223ED" w:rsidRPr="004E4B90">
        <w:rPr>
          <w:rFonts w:ascii="Tahoma" w:hAnsi="Tahoma" w:cs="Tahoma"/>
        </w:rPr>
        <w:t xml:space="preserve"> </w:t>
      </w:r>
    </w:p>
    <w:p w:rsidR="0040085E" w:rsidRPr="004E4B90" w:rsidRDefault="0040085E" w:rsidP="004E4B90">
      <w:pPr>
        <w:pStyle w:val="ListParagraph"/>
        <w:numPr>
          <w:ilvl w:val="0"/>
          <w:numId w:val="5"/>
        </w:numPr>
        <w:jc w:val="both"/>
        <w:rPr>
          <w:rFonts w:ascii="Tahoma" w:hAnsi="Tahoma" w:cs="Tahoma"/>
        </w:rPr>
      </w:pPr>
      <w:r w:rsidRPr="004E4B90">
        <w:rPr>
          <w:rFonts w:ascii="Tahoma" w:hAnsi="Tahoma" w:cs="Tahoma"/>
          <w:b/>
        </w:rPr>
        <w:t>Chair Vigil called for a motion to adjourn</w:t>
      </w:r>
      <w:r w:rsidR="00DA057B" w:rsidRPr="004E4B90">
        <w:rPr>
          <w:rFonts w:ascii="Tahoma" w:hAnsi="Tahoma" w:cs="Tahoma"/>
          <w:b/>
        </w:rPr>
        <w:t xml:space="preserve">. </w:t>
      </w:r>
      <w:r w:rsidR="00E36845">
        <w:rPr>
          <w:rFonts w:ascii="Tahoma" w:hAnsi="Tahoma" w:cs="Tahoma"/>
          <w:b/>
        </w:rPr>
        <w:t>Alison</w:t>
      </w:r>
      <w:r w:rsidR="005A27E5" w:rsidRPr="004E4B90">
        <w:rPr>
          <w:rFonts w:ascii="Tahoma" w:hAnsi="Tahoma" w:cs="Tahoma"/>
          <w:b/>
        </w:rPr>
        <w:t xml:space="preserve"> </w:t>
      </w:r>
      <w:r w:rsidR="00DA057B" w:rsidRPr="004E4B90">
        <w:rPr>
          <w:rFonts w:ascii="Tahoma" w:hAnsi="Tahoma" w:cs="Tahoma"/>
          <w:b/>
        </w:rPr>
        <w:t xml:space="preserve">made the motion to adjourn. </w:t>
      </w:r>
      <w:r w:rsidR="008223ED" w:rsidRPr="004E4B90">
        <w:rPr>
          <w:rFonts w:ascii="Tahoma" w:hAnsi="Tahoma" w:cs="Tahoma"/>
          <w:b/>
        </w:rPr>
        <w:t>Koehn</w:t>
      </w:r>
      <w:r w:rsidR="00DA057B" w:rsidRPr="004E4B90">
        <w:rPr>
          <w:rFonts w:ascii="Tahoma" w:hAnsi="Tahoma" w:cs="Tahoma"/>
          <w:b/>
        </w:rPr>
        <w:t xml:space="preserve"> sec</w:t>
      </w:r>
      <w:bookmarkStart w:id="0" w:name="_GoBack"/>
      <w:bookmarkEnd w:id="0"/>
      <w:r w:rsidR="00DA057B" w:rsidRPr="004E4B90">
        <w:rPr>
          <w:rFonts w:ascii="Tahoma" w:hAnsi="Tahoma" w:cs="Tahoma"/>
          <w:b/>
        </w:rPr>
        <w:t xml:space="preserve">onded the motion. Motion passed </w:t>
      </w:r>
      <w:r w:rsidR="00E36845">
        <w:rPr>
          <w:rFonts w:ascii="Tahoma" w:hAnsi="Tahoma" w:cs="Tahoma"/>
          <w:b/>
        </w:rPr>
        <w:t>8</w:t>
      </w:r>
      <w:r w:rsidR="00DA057B" w:rsidRPr="004E4B90">
        <w:rPr>
          <w:rFonts w:ascii="Tahoma" w:hAnsi="Tahoma" w:cs="Tahoma"/>
          <w:b/>
        </w:rPr>
        <w:t xml:space="preserve">-0. </w:t>
      </w:r>
      <w:r w:rsidR="00DA057B" w:rsidRPr="004E4B90">
        <w:rPr>
          <w:rFonts w:ascii="Tahoma" w:hAnsi="Tahoma" w:cs="Tahoma"/>
        </w:rPr>
        <w:t>Voting in</w:t>
      </w:r>
      <w:r w:rsidR="00391996" w:rsidRPr="004E4B90">
        <w:rPr>
          <w:rFonts w:ascii="Tahoma" w:hAnsi="Tahoma" w:cs="Tahoma"/>
        </w:rPr>
        <w:t xml:space="preserve"> favor were Miles, Buller, </w:t>
      </w:r>
      <w:r w:rsidR="008223ED" w:rsidRPr="004E4B90">
        <w:rPr>
          <w:rFonts w:ascii="Tahoma" w:hAnsi="Tahoma" w:cs="Tahoma"/>
        </w:rPr>
        <w:t xml:space="preserve">Kimerer, </w:t>
      </w:r>
      <w:r w:rsidR="00391996" w:rsidRPr="004E4B90">
        <w:rPr>
          <w:rFonts w:ascii="Tahoma" w:hAnsi="Tahoma" w:cs="Tahoma"/>
        </w:rPr>
        <w:t>Bender, Wendling,</w:t>
      </w:r>
      <w:r w:rsidR="00E36845">
        <w:rPr>
          <w:rFonts w:ascii="Tahoma" w:hAnsi="Tahoma" w:cs="Tahoma"/>
        </w:rPr>
        <w:t xml:space="preserve"> Alison,</w:t>
      </w:r>
      <w:r w:rsidR="00391996" w:rsidRPr="004E4B90">
        <w:rPr>
          <w:rFonts w:ascii="Tahoma" w:hAnsi="Tahoma" w:cs="Tahoma"/>
        </w:rPr>
        <w:t xml:space="preserve"> Muth and Koehn. </w:t>
      </w:r>
    </w:p>
    <w:p w:rsidR="009047E6" w:rsidRPr="00853491" w:rsidRDefault="009047E6" w:rsidP="009047E6">
      <w:pPr>
        <w:pStyle w:val="ListParagraph"/>
        <w:jc w:val="both"/>
        <w:rPr>
          <w:rFonts w:ascii="Tahoma" w:hAnsi="Tahoma" w:cs="Tahoma"/>
        </w:rPr>
      </w:pPr>
    </w:p>
    <w:sectPr w:rsidR="009047E6" w:rsidRPr="00853491" w:rsidSect="009869B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B1" w:rsidRDefault="009869B1" w:rsidP="009869B1">
      <w:pPr>
        <w:spacing w:after="0" w:line="240" w:lineRule="auto"/>
      </w:pPr>
      <w:r>
        <w:separator/>
      </w:r>
    </w:p>
  </w:endnote>
  <w:endnote w:type="continuationSeparator" w:id="0">
    <w:p w:rsidR="009869B1" w:rsidRDefault="009869B1" w:rsidP="0098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B1" w:rsidRDefault="009869B1" w:rsidP="009869B1">
      <w:pPr>
        <w:spacing w:after="0" w:line="240" w:lineRule="auto"/>
      </w:pPr>
      <w:r>
        <w:separator/>
      </w:r>
    </w:p>
  </w:footnote>
  <w:footnote w:type="continuationSeparator" w:id="0">
    <w:p w:rsidR="009869B1" w:rsidRDefault="009869B1" w:rsidP="0098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B1" w:rsidRPr="00EB1184" w:rsidRDefault="009869B1" w:rsidP="009869B1">
    <w:pPr>
      <w:pStyle w:val="NoSpacing"/>
      <w:spacing w:before="240"/>
      <w:jc w:val="center"/>
      <w:rPr>
        <w:rFonts w:ascii="Tahoma" w:hAnsi="Tahoma" w:cs="Tahoma"/>
      </w:rPr>
    </w:pPr>
    <w:r>
      <w:rPr>
        <w:rFonts w:ascii="Tahoma" w:hAnsi="Tahoma" w:cs="Tahoma"/>
      </w:rPr>
      <w:t>Minutes</w:t>
    </w:r>
    <w:r w:rsidR="00DE1E57">
      <w:rPr>
        <w:rFonts w:ascii="Tahoma" w:hAnsi="Tahoma" w:cs="Tahoma"/>
      </w:rPr>
      <w:t xml:space="preserve"> </w:t>
    </w:r>
  </w:p>
  <w:p w:rsidR="009869B1" w:rsidRPr="00EB1184" w:rsidRDefault="009869B1" w:rsidP="009869B1">
    <w:pPr>
      <w:pStyle w:val="NoSpacing"/>
      <w:spacing w:before="240"/>
      <w:jc w:val="center"/>
      <w:rPr>
        <w:rFonts w:ascii="Tahoma" w:hAnsi="Tahoma" w:cs="Tahoma"/>
      </w:rPr>
    </w:pPr>
    <w:r w:rsidRPr="00EB1184">
      <w:rPr>
        <w:rFonts w:ascii="Tahoma" w:hAnsi="Tahoma" w:cs="Tahoma"/>
      </w:rPr>
      <w:t>HARVEY COUNTY PLANNING AND ZONING ADVISORY BOARD</w:t>
    </w:r>
  </w:p>
  <w:p w:rsidR="009869B1" w:rsidRPr="00EB1184" w:rsidRDefault="009869B1" w:rsidP="009869B1">
    <w:pPr>
      <w:pStyle w:val="NoSpacing"/>
      <w:spacing w:before="240"/>
      <w:jc w:val="center"/>
      <w:rPr>
        <w:rFonts w:ascii="Tahoma" w:hAnsi="Tahoma" w:cs="Tahoma"/>
      </w:rPr>
    </w:pPr>
    <w:r w:rsidRPr="00EB1184">
      <w:rPr>
        <w:rFonts w:ascii="Tahoma" w:hAnsi="Tahoma" w:cs="Tahoma"/>
      </w:rPr>
      <w:t>BOARD OF ZONING APPEALS</w:t>
    </w:r>
  </w:p>
  <w:p w:rsidR="009869B1" w:rsidRDefault="00986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645"/>
    <w:multiLevelType w:val="hybridMultilevel"/>
    <w:tmpl w:val="0EB0E638"/>
    <w:lvl w:ilvl="0" w:tplc="FBF0B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050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70358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2A84B11"/>
    <w:multiLevelType w:val="hybridMultilevel"/>
    <w:tmpl w:val="14BCC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0E506D"/>
    <w:multiLevelType w:val="hybridMultilevel"/>
    <w:tmpl w:val="6E5A0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A144CE"/>
    <w:multiLevelType w:val="hybridMultilevel"/>
    <w:tmpl w:val="2780A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C35C2"/>
    <w:multiLevelType w:val="hybridMultilevel"/>
    <w:tmpl w:val="97C616AC"/>
    <w:lvl w:ilvl="0" w:tplc="D604E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56DAD"/>
    <w:multiLevelType w:val="hybridMultilevel"/>
    <w:tmpl w:val="FF9C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42"/>
    <w:rsid w:val="000039F8"/>
    <w:rsid w:val="0001493E"/>
    <w:rsid w:val="000649B2"/>
    <w:rsid w:val="00070AA9"/>
    <w:rsid w:val="00095BD0"/>
    <w:rsid w:val="000A31E9"/>
    <w:rsid w:val="000F0F93"/>
    <w:rsid w:val="000F23B2"/>
    <w:rsid w:val="0013583F"/>
    <w:rsid w:val="001E16A1"/>
    <w:rsid w:val="001E2946"/>
    <w:rsid w:val="0020454A"/>
    <w:rsid w:val="00284775"/>
    <w:rsid w:val="0029213B"/>
    <w:rsid w:val="00312391"/>
    <w:rsid w:val="00314963"/>
    <w:rsid w:val="00314ED6"/>
    <w:rsid w:val="00316FD6"/>
    <w:rsid w:val="00324C8C"/>
    <w:rsid w:val="0034299F"/>
    <w:rsid w:val="00373B74"/>
    <w:rsid w:val="00391996"/>
    <w:rsid w:val="00396AA2"/>
    <w:rsid w:val="0040085E"/>
    <w:rsid w:val="00442823"/>
    <w:rsid w:val="00444683"/>
    <w:rsid w:val="0045013A"/>
    <w:rsid w:val="004579E0"/>
    <w:rsid w:val="004A274B"/>
    <w:rsid w:val="004D3707"/>
    <w:rsid w:val="004E4B90"/>
    <w:rsid w:val="00534679"/>
    <w:rsid w:val="00560B6C"/>
    <w:rsid w:val="005719AD"/>
    <w:rsid w:val="0058081D"/>
    <w:rsid w:val="00582753"/>
    <w:rsid w:val="005A27E5"/>
    <w:rsid w:val="005E2727"/>
    <w:rsid w:val="00666EC9"/>
    <w:rsid w:val="0069360E"/>
    <w:rsid w:val="0069747C"/>
    <w:rsid w:val="006B2DF8"/>
    <w:rsid w:val="00735817"/>
    <w:rsid w:val="00757005"/>
    <w:rsid w:val="00761F6E"/>
    <w:rsid w:val="00787416"/>
    <w:rsid w:val="007E568C"/>
    <w:rsid w:val="007F406F"/>
    <w:rsid w:val="008223ED"/>
    <w:rsid w:val="00853491"/>
    <w:rsid w:val="008A4E63"/>
    <w:rsid w:val="008D6D02"/>
    <w:rsid w:val="00903488"/>
    <w:rsid w:val="009047E6"/>
    <w:rsid w:val="00963D25"/>
    <w:rsid w:val="009853A2"/>
    <w:rsid w:val="009869B1"/>
    <w:rsid w:val="009938D3"/>
    <w:rsid w:val="00993EA1"/>
    <w:rsid w:val="009A190D"/>
    <w:rsid w:val="009C26BE"/>
    <w:rsid w:val="009D367E"/>
    <w:rsid w:val="00A3676B"/>
    <w:rsid w:val="00A66AF8"/>
    <w:rsid w:val="00A77AEE"/>
    <w:rsid w:val="00A80A1B"/>
    <w:rsid w:val="00A94D07"/>
    <w:rsid w:val="00AB507B"/>
    <w:rsid w:val="00AD0ED2"/>
    <w:rsid w:val="00B12CF9"/>
    <w:rsid w:val="00B25685"/>
    <w:rsid w:val="00B801A2"/>
    <w:rsid w:val="00BA7442"/>
    <w:rsid w:val="00C0044B"/>
    <w:rsid w:val="00C254EE"/>
    <w:rsid w:val="00C504F6"/>
    <w:rsid w:val="00C85307"/>
    <w:rsid w:val="00CA50AE"/>
    <w:rsid w:val="00CB06A3"/>
    <w:rsid w:val="00CD1333"/>
    <w:rsid w:val="00D4179F"/>
    <w:rsid w:val="00D4213C"/>
    <w:rsid w:val="00D428DA"/>
    <w:rsid w:val="00D54585"/>
    <w:rsid w:val="00DA057B"/>
    <w:rsid w:val="00DC4F94"/>
    <w:rsid w:val="00DD42E6"/>
    <w:rsid w:val="00DD6BFE"/>
    <w:rsid w:val="00DE1E57"/>
    <w:rsid w:val="00DF19B7"/>
    <w:rsid w:val="00E2513D"/>
    <w:rsid w:val="00E36845"/>
    <w:rsid w:val="00E5687D"/>
    <w:rsid w:val="00E64522"/>
    <w:rsid w:val="00E72295"/>
    <w:rsid w:val="00E7344E"/>
    <w:rsid w:val="00E90798"/>
    <w:rsid w:val="00EB1184"/>
    <w:rsid w:val="00EB77D3"/>
    <w:rsid w:val="00ED56B7"/>
    <w:rsid w:val="00F10722"/>
    <w:rsid w:val="00F13A83"/>
    <w:rsid w:val="00F22B21"/>
    <w:rsid w:val="00F26A72"/>
    <w:rsid w:val="00F40FBF"/>
    <w:rsid w:val="00F76B9D"/>
    <w:rsid w:val="00F8455B"/>
    <w:rsid w:val="00FA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442"/>
    <w:pPr>
      <w:spacing w:after="0" w:line="240" w:lineRule="auto"/>
    </w:pPr>
  </w:style>
  <w:style w:type="paragraph" w:styleId="ListParagraph">
    <w:name w:val="List Paragraph"/>
    <w:basedOn w:val="Normal"/>
    <w:uiPriority w:val="34"/>
    <w:qFormat/>
    <w:rsid w:val="00E90798"/>
    <w:pPr>
      <w:ind w:left="720"/>
      <w:contextualSpacing/>
    </w:pPr>
  </w:style>
  <w:style w:type="paragraph" w:styleId="Header">
    <w:name w:val="header"/>
    <w:basedOn w:val="Normal"/>
    <w:link w:val="HeaderChar"/>
    <w:uiPriority w:val="99"/>
    <w:unhideWhenUsed/>
    <w:rsid w:val="0098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B1"/>
  </w:style>
  <w:style w:type="paragraph" w:styleId="Footer">
    <w:name w:val="footer"/>
    <w:basedOn w:val="Normal"/>
    <w:link w:val="FooterChar"/>
    <w:uiPriority w:val="99"/>
    <w:unhideWhenUsed/>
    <w:rsid w:val="0098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B1"/>
  </w:style>
  <w:style w:type="paragraph" w:styleId="BodyText">
    <w:name w:val="Body Text"/>
    <w:basedOn w:val="Normal"/>
    <w:link w:val="BodyTextChar"/>
    <w:semiHidden/>
    <w:rsid w:val="00534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467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24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442"/>
    <w:pPr>
      <w:spacing w:after="0" w:line="240" w:lineRule="auto"/>
    </w:pPr>
  </w:style>
  <w:style w:type="paragraph" w:styleId="ListParagraph">
    <w:name w:val="List Paragraph"/>
    <w:basedOn w:val="Normal"/>
    <w:uiPriority w:val="34"/>
    <w:qFormat/>
    <w:rsid w:val="00E90798"/>
    <w:pPr>
      <w:ind w:left="720"/>
      <w:contextualSpacing/>
    </w:pPr>
  </w:style>
  <w:style w:type="paragraph" w:styleId="Header">
    <w:name w:val="header"/>
    <w:basedOn w:val="Normal"/>
    <w:link w:val="HeaderChar"/>
    <w:uiPriority w:val="99"/>
    <w:unhideWhenUsed/>
    <w:rsid w:val="0098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B1"/>
  </w:style>
  <w:style w:type="paragraph" w:styleId="Footer">
    <w:name w:val="footer"/>
    <w:basedOn w:val="Normal"/>
    <w:link w:val="FooterChar"/>
    <w:uiPriority w:val="99"/>
    <w:unhideWhenUsed/>
    <w:rsid w:val="0098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B1"/>
  </w:style>
  <w:style w:type="paragraph" w:styleId="BodyText">
    <w:name w:val="Body Text"/>
    <w:basedOn w:val="Normal"/>
    <w:link w:val="BodyTextChar"/>
    <w:semiHidden/>
    <w:rsid w:val="00534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467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2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Jacobs</dc:creator>
  <cp:lastModifiedBy>Gina Bell</cp:lastModifiedBy>
  <cp:revision>4</cp:revision>
  <cp:lastPrinted>2017-06-06T17:06:00Z</cp:lastPrinted>
  <dcterms:created xsi:type="dcterms:W3CDTF">2018-03-06T14:17:00Z</dcterms:created>
  <dcterms:modified xsi:type="dcterms:W3CDTF">2018-03-06T15:47:00Z</dcterms:modified>
</cp:coreProperties>
</file>